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C2231" w14:textId="2CE3C215" w:rsidR="00762868" w:rsidRDefault="00762868">
      <w:r>
        <w:rPr>
          <w:noProof/>
        </w:rPr>
        <w:drawing>
          <wp:anchor distT="0" distB="0" distL="114300" distR="114300" simplePos="0" relativeHeight="251658240" behindDoc="1" locked="0" layoutInCell="1" allowOverlap="1" wp14:anchorId="38996773" wp14:editId="47E93EE8">
            <wp:simplePos x="0" y="0"/>
            <wp:positionH relativeFrom="margin">
              <wp:align>right</wp:align>
            </wp:positionH>
            <wp:positionV relativeFrom="paragraph">
              <wp:posOffset>0</wp:posOffset>
            </wp:positionV>
            <wp:extent cx="5943600" cy="1115695"/>
            <wp:effectExtent l="0" t="0" r="0" b="8255"/>
            <wp:wrapTight wrapText="bothSides">
              <wp:wrapPolygon edited="0">
                <wp:start x="0" y="0"/>
                <wp:lineTo x="0" y="21391"/>
                <wp:lineTo x="4362" y="21391"/>
                <wp:lineTo x="4362" y="17703"/>
                <wp:lineTo x="7062" y="17703"/>
                <wp:lineTo x="21115" y="12908"/>
                <wp:lineTo x="21115" y="11802"/>
                <wp:lineTo x="21462" y="8114"/>
                <wp:lineTo x="4362" y="5901"/>
                <wp:lineTo x="4362" y="0"/>
                <wp:lineTo x="0" y="0"/>
              </wp:wrapPolygon>
            </wp:wrapTight>
            <wp:docPr id="1416942246" name="Picture 1" descr="A black background with a black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42246" name="Picture 1" descr="A black background with a black squar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115695"/>
                    </a:xfrm>
                    <a:prstGeom prst="rect">
                      <a:avLst/>
                    </a:prstGeom>
                  </pic:spPr>
                </pic:pic>
              </a:graphicData>
            </a:graphic>
          </wp:anchor>
        </w:drawing>
      </w:r>
    </w:p>
    <w:p w14:paraId="00ADF0AB" w14:textId="77777777" w:rsidR="00762868" w:rsidRDefault="00762868"/>
    <w:p w14:paraId="17B42100" w14:textId="77777777" w:rsidR="00762868" w:rsidRDefault="00762868">
      <w:pPr>
        <w:rPr>
          <w:b/>
          <w:bCs/>
          <w:sz w:val="32"/>
          <w:szCs w:val="32"/>
        </w:rPr>
      </w:pPr>
      <w:r w:rsidRPr="00762868">
        <w:rPr>
          <w:b/>
          <w:bCs/>
          <w:sz w:val="32"/>
          <w:szCs w:val="32"/>
        </w:rPr>
        <w:t xml:space="preserve">Regular Meeting of the Directors </w:t>
      </w:r>
    </w:p>
    <w:p w14:paraId="7351366D" w14:textId="1E033F4B" w:rsidR="00762868" w:rsidRPr="00762868" w:rsidRDefault="00BB77CA" w:rsidP="00762868">
      <w:pPr>
        <w:jc w:val="center"/>
        <w:rPr>
          <w:sz w:val="20"/>
          <w:szCs w:val="20"/>
        </w:rPr>
      </w:pPr>
      <w:r>
        <w:rPr>
          <w:b/>
          <w:bCs/>
        </w:rPr>
        <w:t>March 18</w:t>
      </w:r>
      <w:r w:rsidR="00762868">
        <w:rPr>
          <w:b/>
          <w:bCs/>
        </w:rPr>
        <w:t>, 202</w:t>
      </w:r>
      <w:r>
        <w:rPr>
          <w:b/>
          <w:bCs/>
        </w:rPr>
        <w:t>6</w:t>
      </w:r>
    </w:p>
    <w:p w14:paraId="4746E20A" w14:textId="10E12BAB" w:rsidR="00762868" w:rsidRDefault="00762868">
      <w:r w:rsidRPr="00762868">
        <w:t xml:space="preserve">NOTICE IS HEREBY GIVEN that a regular meeting of the Board of Directors of the Four Mile Fire Protection District will be held at 8437 Teller Country Road 11, Florissant, Colorado 80816 on Wednesday, </w:t>
      </w:r>
      <w:r w:rsidR="00BB77CA">
        <w:t xml:space="preserve">March 18, </w:t>
      </w:r>
      <w:proofErr w:type="gramStart"/>
      <w:r w:rsidR="00BB77CA">
        <w:t>2026</w:t>
      </w:r>
      <w:proofErr w:type="gramEnd"/>
      <w:r w:rsidRPr="00762868">
        <w:t xml:space="preserve"> at 7:00 pm. </w:t>
      </w:r>
    </w:p>
    <w:p w14:paraId="7B404CCA" w14:textId="77777777" w:rsidR="00762868" w:rsidRDefault="00762868">
      <w:r w:rsidRPr="00762868">
        <w:t xml:space="preserve">Effective May 25, 2022, we will no longer entertain comments from the public during the board meetings. Public comments will be welcome near the end of the meeting just as your agenda indicates. Everyone will be given 3 minutes to speak. If we are unable to answer your question, it will be answered at the next board meeting. </w:t>
      </w:r>
    </w:p>
    <w:p w14:paraId="54C88AA9" w14:textId="6202D56B" w:rsidR="00762868" w:rsidRPr="00762868" w:rsidRDefault="00762868" w:rsidP="00762868">
      <w:pPr>
        <w:jc w:val="center"/>
        <w:rPr>
          <w:b/>
          <w:bCs/>
        </w:rPr>
      </w:pPr>
      <w:r w:rsidRPr="00762868">
        <w:rPr>
          <w:b/>
          <w:bCs/>
        </w:rPr>
        <w:t>AGENDA</w:t>
      </w:r>
      <w:r>
        <w:rPr>
          <w:b/>
          <w:bCs/>
        </w:rPr>
        <w:t xml:space="preserve"> &amp; MINUTES</w:t>
      </w:r>
    </w:p>
    <w:p w14:paraId="143BFC00" w14:textId="50C98DF2" w:rsidR="00762868" w:rsidRDefault="00762868" w:rsidP="00762868">
      <w:pPr>
        <w:pStyle w:val="ListParagraph"/>
        <w:numPr>
          <w:ilvl w:val="0"/>
          <w:numId w:val="2"/>
        </w:numPr>
      </w:pPr>
      <w:r w:rsidRPr="00762868">
        <w:t>Call to Order: 7:0</w:t>
      </w:r>
      <w:r w:rsidR="00BB77CA">
        <w:t>0</w:t>
      </w:r>
      <w:r w:rsidRPr="00762868">
        <w:t xml:space="preserve"> pm. </w:t>
      </w:r>
      <w:r w:rsidR="00BB77CA">
        <w:t>Date 3/18/26</w:t>
      </w:r>
    </w:p>
    <w:p w14:paraId="4B8781CC" w14:textId="21F80BD5" w:rsidR="00BB77CA" w:rsidRDefault="00BB77CA" w:rsidP="00BB77CA">
      <w:pPr>
        <w:pStyle w:val="ListParagraph"/>
        <w:ind w:left="1080"/>
      </w:pPr>
      <w:r>
        <w:t>A. Roll call for quorum: Quorum met</w:t>
      </w:r>
    </w:p>
    <w:p w14:paraId="3429817A" w14:textId="77777777" w:rsidR="00BB77CA" w:rsidRDefault="00BB77CA" w:rsidP="00BB77CA">
      <w:pPr>
        <w:pStyle w:val="ListParagraph"/>
        <w:ind w:left="1080"/>
      </w:pPr>
    </w:p>
    <w:p w14:paraId="275624F5" w14:textId="54471234" w:rsidR="0047190D" w:rsidRDefault="00762868" w:rsidP="0047190D">
      <w:pPr>
        <w:pStyle w:val="ListParagraph"/>
        <w:numPr>
          <w:ilvl w:val="0"/>
          <w:numId w:val="2"/>
        </w:numPr>
      </w:pPr>
      <w:r w:rsidRPr="00762868">
        <w:t xml:space="preserve">Previous Minutes – </w:t>
      </w:r>
      <w:r w:rsidR="00BB77CA">
        <w:t xml:space="preserve">February 18, </w:t>
      </w:r>
      <w:proofErr w:type="gramStart"/>
      <w:r w:rsidR="00BB77CA">
        <w:t>2026</w:t>
      </w:r>
      <w:r>
        <w:t xml:space="preserve">  -</w:t>
      </w:r>
      <w:proofErr w:type="gramEnd"/>
      <w:r>
        <w:t xml:space="preserve"> M</w:t>
      </w:r>
      <w:r w:rsidRPr="00762868">
        <w:t xml:space="preserve">otion to </w:t>
      </w:r>
      <w:r w:rsidR="0047190D" w:rsidRPr="00762868">
        <w:t>accept</w:t>
      </w:r>
      <w:r>
        <w:t xml:space="preserve"> </w:t>
      </w:r>
      <w:r w:rsidR="00463A60">
        <w:t>–</w:t>
      </w:r>
      <w:r>
        <w:t xml:space="preserve"> Randy</w:t>
      </w:r>
      <w:r w:rsidR="00463A60">
        <w:t xml:space="preserve"> </w:t>
      </w:r>
      <w:r w:rsidR="0082028E">
        <w:t>–</w:t>
      </w:r>
      <w:r w:rsidRPr="00762868">
        <w:t xml:space="preserve"> </w:t>
      </w:r>
      <w:r w:rsidR="0082028E">
        <w:t>1st</w:t>
      </w:r>
      <w:r w:rsidR="00463A60">
        <w:t>, Paul -</w:t>
      </w:r>
      <w:r w:rsidR="0082028E">
        <w:t>2</w:t>
      </w:r>
      <w:r w:rsidR="0082028E" w:rsidRPr="0082028E">
        <w:rPr>
          <w:vertAlign w:val="superscript"/>
        </w:rPr>
        <w:t>nd</w:t>
      </w:r>
      <w:r w:rsidR="0082028E">
        <w:t>, M</w:t>
      </w:r>
      <w:r w:rsidRPr="00762868">
        <w:t>otion passed</w:t>
      </w:r>
      <w:r w:rsidR="00463A60">
        <w:t>.</w:t>
      </w:r>
    </w:p>
    <w:p w14:paraId="6A9DEC72" w14:textId="77777777" w:rsidR="00BB77CA" w:rsidRDefault="00BB77CA" w:rsidP="00BB77CA">
      <w:pPr>
        <w:pStyle w:val="ListParagraph"/>
        <w:ind w:left="1080"/>
      </w:pPr>
    </w:p>
    <w:p w14:paraId="65C42AC2" w14:textId="73DF64E5" w:rsidR="00762868" w:rsidRDefault="00762868" w:rsidP="0047190D">
      <w:pPr>
        <w:pStyle w:val="ListParagraph"/>
        <w:spacing w:line="360" w:lineRule="auto"/>
      </w:pPr>
      <w:r>
        <w:t xml:space="preserve">3. </w:t>
      </w:r>
      <w:r w:rsidRPr="00762868">
        <w:t>Treasure’s Report –</w:t>
      </w:r>
      <w:r w:rsidR="00463A60">
        <w:t xml:space="preserve">Paul possible contingency fund. </w:t>
      </w:r>
      <w:r>
        <w:t>M</w:t>
      </w:r>
      <w:r w:rsidRPr="00762868">
        <w:t xml:space="preserve">otion to </w:t>
      </w:r>
      <w:r w:rsidR="00463A60">
        <w:t xml:space="preserve">create $86,000 contingency fund. Randy – </w:t>
      </w:r>
      <w:r w:rsidR="0082028E">
        <w:t>1st</w:t>
      </w:r>
      <w:r w:rsidR="00463A60">
        <w:t xml:space="preserve">, Bob – </w:t>
      </w:r>
      <w:r w:rsidR="0082028E">
        <w:t>2nd</w:t>
      </w:r>
      <w:r w:rsidR="00463A60">
        <w:t>,</w:t>
      </w:r>
      <w:r>
        <w:t xml:space="preserve"> </w:t>
      </w:r>
      <w:r w:rsidR="0082028E">
        <w:t>M</w:t>
      </w:r>
      <w:r>
        <w:t>otio</w:t>
      </w:r>
      <w:r w:rsidR="0047190D">
        <w:t>n</w:t>
      </w:r>
      <w:r>
        <w:t xml:space="preserve"> passed. </w:t>
      </w:r>
      <w:proofErr w:type="gramStart"/>
      <w:r w:rsidR="00463A60">
        <w:t>Review monthly</w:t>
      </w:r>
      <w:proofErr w:type="gramEnd"/>
      <w:r w:rsidR="00463A60">
        <w:t xml:space="preserve"> - goal $300,000</w:t>
      </w:r>
      <w:r w:rsidR="0082028E">
        <w:t>.</w:t>
      </w:r>
    </w:p>
    <w:p w14:paraId="5BF7E65E" w14:textId="643DF020" w:rsidR="00463A60" w:rsidRDefault="00463A60" w:rsidP="0047190D">
      <w:pPr>
        <w:pStyle w:val="ListParagraph"/>
        <w:spacing w:line="360" w:lineRule="auto"/>
      </w:pPr>
      <w:r>
        <w:t xml:space="preserve">    </w:t>
      </w:r>
      <w:r w:rsidR="0082028E">
        <w:tab/>
      </w:r>
      <w:r>
        <w:t xml:space="preserve"> A. Wendy – discussion of: </w:t>
      </w:r>
    </w:p>
    <w:p w14:paraId="7331446A" w14:textId="3731EAAB" w:rsidR="00463A60" w:rsidRDefault="0082028E" w:rsidP="0082028E">
      <w:pPr>
        <w:pStyle w:val="ListParagraph"/>
        <w:spacing w:line="360" w:lineRule="auto"/>
        <w:ind w:left="1440" w:firstLine="720"/>
      </w:pPr>
      <w:r>
        <w:t>1</w:t>
      </w:r>
      <w:r w:rsidR="00463A60">
        <w:t xml:space="preserve">. Funding </w:t>
      </w:r>
      <w:proofErr w:type="gramStart"/>
      <w:r w:rsidR="00463A60">
        <w:t>workers</w:t>
      </w:r>
      <w:proofErr w:type="gramEnd"/>
      <w:r w:rsidR="00463A60">
        <w:t xml:space="preserve"> compensation</w:t>
      </w:r>
    </w:p>
    <w:p w14:paraId="12A13C1C" w14:textId="49044E53" w:rsidR="00463A60" w:rsidRDefault="00463A60" w:rsidP="0082028E">
      <w:pPr>
        <w:pStyle w:val="ListParagraph"/>
        <w:spacing w:line="360" w:lineRule="auto"/>
        <w:ind w:left="1440" w:firstLine="720"/>
      </w:pPr>
      <w:r>
        <w:t>2. Selecting a new auditor, reviewing options, settle at next meeting</w:t>
      </w:r>
    </w:p>
    <w:p w14:paraId="67F067CA" w14:textId="479BCC20" w:rsidR="00463A60" w:rsidRDefault="00463A60" w:rsidP="0082028E">
      <w:pPr>
        <w:pStyle w:val="ListParagraph"/>
        <w:spacing w:line="360" w:lineRule="auto"/>
        <w:ind w:left="1440" w:firstLine="720"/>
      </w:pPr>
      <w:r>
        <w:t>3. Paying deployed employees then getting reimbursed</w:t>
      </w:r>
    </w:p>
    <w:p w14:paraId="02875D50" w14:textId="1104834E" w:rsidR="00463A60" w:rsidRDefault="00463A60" w:rsidP="00463A60">
      <w:pPr>
        <w:spacing w:line="360" w:lineRule="auto"/>
      </w:pPr>
      <w:r>
        <w:t xml:space="preserve">     </w:t>
      </w:r>
      <w:r>
        <w:tab/>
        <w:t xml:space="preserve">   </w:t>
      </w:r>
      <w:r w:rsidR="0082028E">
        <w:tab/>
      </w:r>
      <w:r>
        <w:t>B. Motion to accept treasurer’s report - Randy – first, Bob – second</w:t>
      </w:r>
    </w:p>
    <w:p w14:paraId="1722FB2A" w14:textId="77777777" w:rsidR="00463A60" w:rsidRDefault="00463A60" w:rsidP="00463A60">
      <w:pPr>
        <w:spacing w:line="360" w:lineRule="auto"/>
        <w:ind w:left="768"/>
      </w:pPr>
    </w:p>
    <w:p w14:paraId="08C531BA" w14:textId="77777777" w:rsidR="00463A60" w:rsidRDefault="00463A60" w:rsidP="00463A60">
      <w:pPr>
        <w:spacing w:line="360" w:lineRule="auto"/>
        <w:ind w:left="768"/>
      </w:pPr>
    </w:p>
    <w:p w14:paraId="21A61D30" w14:textId="340A4350" w:rsidR="00463A60" w:rsidRDefault="00762868" w:rsidP="00463A60">
      <w:pPr>
        <w:spacing w:line="360" w:lineRule="auto"/>
        <w:ind w:left="768"/>
      </w:pPr>
      <w:r w:rsidRPr="00762868">
        <w:lastRenderedPageBreak/>
        <w:t xml:space="preserve">4. Old Business – </w:t>
      </w:r>
    </w:p>
    <w:p w14:paraId="516C1804" w14:textId="0A06E29D" w:rsidR="0047190D" w:rsidRDefault="0082028E" w:rsidP="0082028E">
      <w:pPr>
        <w:spacing w:line="360" w:lineRule="auto"/>
        <w:ind w:left="1440"/>
      </w:pPr>
      <w:r>
        <w:t xml:space="preserve">A. </w:t>
      </w:r>
      <w:r w:rsidR="00463A60">
        <w:t>New truck, Four Mile Fire currently unable, new truck discussion tabled, motion to table – Randy – 1</w:t>
      </w:r>
      <w:r w:rsidR="00463A60" w:rsidRPr="00463A60">
        <w:rPr>
          <w:vertAlign w:val="superscript"/>
        </w:rPr>
        <w:t>st</w:t>
      </w:r>
      <w:r w:rsidR="00463A60">
        <w:t>, Paul – 2</w:t>
      </w:r>
      <w:r w:rsidR="00463A60" w:rsidRPr="00463A60">
        <w:rPr>
          <w:vertAlign w:val="superscript"/>
        </w:rPr>
        <w:t>nd</w:t>
      </w:r>
      <w:r w:rsidR="00463A60">
        <w:t xml:space="preserve">, Motion passed. </w:t>
      </w:r>
    </w:p>
    <w:p w14:paraId="6D5A7301" w14:textId="77777777" w:rsidR="0047190D" w:rsidRDefault="00762868" w:rsidP="0047190D">
      <w:pPr>
        <w:spacing w:after="0" w:line="360" w:lineRule="auto"/>
        <w:ind w:left="720"/>
      </w:pPr>
      <w:r w:rsidRPr="00762868">
        <w:t xml:space="preserve">5. New Business – </w:t>
      </w:r>
    </w:p>
    <w:p w14:paraId="43850A0B" w14:textId="232BE6E4" w:rsidR="00463A60" w:rsidRDefault="00463A60" w:rsidP="00463A60">
      <w:pPr>
        <w:spacing w:after="0" w:line="360" w:lineRule="auto"/>
        <w:ind w:left="1440"/>
      </w:pPr>
      <w:r>
        <w:t>A.</w:t>
      </w:r>
      <w:r w:rsidR="0082028E">
        <w:t xml:space="preserve">  </w:t>
      </w:r>
      <w:r>
        <w:t>New Truck Options, Talks pending with benefactor</w:t>
      </w:r>
    </w:p>
    <w:p w14:paraId="588966EB" w14:textId="370C1D4D" w:rsidR="0047190D" w:rsidRDefault="00463A60" w:rsidP="00463A60">
      <w:pPr>
        <w:spacing w:after="0" w:line="360" w:lineRule="auto"/>
        <w:ind w:left="1440"/>
      </w:pPr>
      <w:r>
        <w:t>B.  Possible bank Change -</w:t>
      </w:r>
      <w:r w:rsidR="0047190D">
        <w:t xml:space="preserve"> motion </w:t>
      </w:r>
      <w:r>
        <w:t xml:space="preserve">to change from </w:t>
      </w:r>
      <w:r w:rsidR="0082028E">
        <w:t>B</w:t>
      </w:r>
      <w:r>
        <w:t xml:space="preserve">ank of the </w:t>
      </w:r>
      <w:r w:rsidR="0082028E">
        <w:t>S</w:t>
      </w:r>
      <w:r>
        <w:t xml:space="preserve">an </w:t>
      </w:r>
      <w:r w:rsidR="0082028E">
        <w:t>J</w:t>
      </w:r>
      <w:r>
        <w:t>uans to Park State Bank – Bob – 1</w:t>
      </w:r>
      <w:r w:rsidRPr="00463A60">
        <w:rPr>
          <w:vertAlign w:val="superscript"/>
        </w:rPr>
        <w:t>st</w:t>
      </w:r>
      <w:r>
        <w:t>, Randy – 2</w:t>
      </w:r>
      <w:r w:rsidRPr="00463A60">
        <w:rPr>
          <w:vertAlign w:val="superscript"/>
        </w:rPr>
        <w:t>nd</w:t>
      </w:r>
      <w:r>
        <w:t xml:space="preserve">, Passed. </w:t>
      </w:r>
      <w:r w:rsidR="00BC2CC9">
        <w:t xml:space="preserve"> </w:t>
      </w:r>
    </w:p>
    <w:p w14:paraId="133B7CC6" w14:textId="77777777" w:rsidR="0082028E" w:rsidRDefault="00463A60" w:rsidP="0082028E">
      <w:pPr>
        <w:spacing w:after="0" w:line="360" w:lineRule="auto"/>
        <w:ind w:left="1440"/>
      </w:pPr>
      <w:r>
        <w:t xml:space="preserve">C. Due to John Leblanc moving out of state, we are short board </w:t>
      </w:r>
      <w:proofErr w:type="gramStart"/>
      <w:r>
        <w:t>member</w:t>
      </w:r>
      <w:proofErr w:type="gramEnd"/>
      <w:r w:rsidR="0082028E">
        <w:t xml:space="preserve">. </w:t>
      </w:r>
    </w:p>
    <w:p w14:paraId="3DF62AEA" w14:textId="6FBE54EB" w:rsidR="0082028E" w:rsidRDefault="0082028E" w:rsidP="0082028E">
      <w:pPr>
        <w:pStyle w:val="ListParagraph"/>
        <w:numPr>
          <w:ilvl w:val="0"/>
          <w:numId w:val="5"/>
        </w:numPr>
        <w:spacing w:after="0" w:line="360" w:lineRule="auto"/>
      </w:pPr>
      <w:r>
        <w:t>Gayle Vetter, nominated to replace – Randy 1</w:t>
      </w:r>
      <w:r w:rsidRPr="0082028E">
        <w:rPr>
          <w:vertAlign w:val="superscript"/>
        </w:rPr>
        <w:t>st</w:t>
      </w:r>
      <w:r>
        <w:t>, Paul 2</w:t>
      </w:r>
      <w:r w:rsidRPr="0082028E">
        <w:rPr>
          <w:vertAlign w:val="superscript"/>
        </w:rPr>
        <w:t>nd</w:t>
      </w:r>
      <w:r>
        <w:t xml:space="preserve">, passed. Gail to be sworn in at next meeting. </w:t>
      </w:r>
    </w:p>
    <w:p w14:paraId="43ACAA66" w14:textId="21F82F32" w:rsidR="00BC2CC9" w:rsidRDefault="00762868" w:rsidP="00762868">
      <w:pPr>
        <w:ind w:firstLine="720"/>
      </w:pPr>
      <w:r w:rsidRPr="00762868">
        <w:t xml:space="preserve">6. </w:t>
      </w:r>
      <w:r w:rsidR="0082028E">
        <w:t>Brigade Chief</w:t>
      </w:r>
      <w:r w:rsidRPr="00762868">
        <w:t xml:space="preserve"> report </w:t>
      </w:r>
    </w:p>
    <w:p w14:paraId="26B80A27" w14:textId="77777777" w:rsidR="0082028E" w:rsidRDefault="0082028E" w:rsidP="00BC2CC9">
      <w:pPr>
        <w:pStyle w:val="ListParagraph"/>
        <w:numPr>
          <w:ilvl w:val="0"/>
          <w:numId w:val="4"/>
        </w:numPr>
      </w:pPr>
      <w:r>
        <w:t>Event Calendar in the Courier</w:t>
      </w:r>
    </w:p>
    <w:p w14:paraId="5E242709" w14:textId="191A3BBB" w:rsidR="0082028E" w:rsidRDefault="0082028E" w:rsidP="00BC2CC9">
      <w:pPr>
        <w:pStyle w:val="ListParagraph"/>
        <w:numPr>
          <w:ilvl w:val="0"/>
          <w:numId w:val="4"/>
        </w:numPr>
      </w:pPr>
      <w:r>
        <w:t xml:space="preserve">Spaghetti Dinner - April 25, 2026 </w:t>
      </w:r>
    </w:p>
    <w:p w14:paraId="1F456803" w14:textId="5BB4F2DB" w:rsidR="0047190D" w:rsidRDefault="0082028E" w:rsidP="00BC2CC9">
      <w:pPr>
        <w:pStyle w:val="ListParagraph"/>
        <w:numPr>
          <w:ilvl w:val="0"/>
          <w:numId w:val="4"/>
        </w:numPr>
      </w:pPr>
      <w:r>
        <w:t>Further Discussion of Garage Sale</w:t>
      </w:r>
    </w:p>
    <w:p w14:paraId="46548F07" w14:textId="03FC2C35" w:rsidR="00BC2CC9" w:rsidRDefault="0082028E" w:rsidP="0082028E">
      <w:pPr>
        <w:ind w:left="720"/>
      </w:pPr>
      <w:r>
        <w:t>7. Chief’s report</w:t>
      </w:r>
    </w:p>
    <w:p w14:paraId="73F1A09E" w14:textId="5AF4C0DD" w:rsidR="0082028E" w:rsidRDefault="0082028E" w:rsidP="0082028E">
      <w:pPr>
        <w:ind w:left="720"/>
      </w:pPr>
      <w:r>
        <w:tab/>
        <w:t>A. 27 Calls in the previous month</w:t>
      </w:r>
    </w:p>
    <w:p w14:paraId="2BE3B9C1" w14:textId="7F2772C9" w:rsidR="0082028E" w:rsidRDefault="0082028E" w:rsidP="0082028E">
      <w:pPr>
        <w:ind w:left="720"/>
      </w:pPr>
      <w:r>
        <w:tab/>
        <w:t>B. 0 controlled burns</w:t>
      </w:r>
    </w:p>
    <w:p w14:paraId="64005B81" w14:textId="73CCC1A4" w:rsidR="0082028E" w:rsidRDefault="0082028E" w:rsidP="0082028E">
      <w:pPr>
        <w:ind w:left="720"/>
      </w:pPr>
      <w:r>
        <w:tab/>
        <w:t>C. $182, 000 pending reimbursement</w:t>
      </w:r>
    </w:p>
    <w:p w14:paraId="7E4EA1BB" w14:textId="65A41A03" w:rsidR="0082028E" w:rsidRDefault="0082028E" w:rsidP="0082028E">
      <w:pPr>
        <w:ind w:left="720"/>
      </w:pPr>
      <w:r>
        <w:tab/>
        <w:t xml:space="preserve">D. 2 more EMTs pending </w:t>
      </w:r>
    </w:p>
    <w:p w14:paraId="460F22D6" w14:textId="2C94E618" w:rsidR="0082028E" w:rsidRDefault="0082028E" w:rsidP="0082028E">
      <w:pPr>
        <w:ind w:left="720"/>
      </w:pPr>
      <w:r>
        <w:tab/>
        <w:t>E. Will be managing 3 state burns approximately $12,000 income</w:t>
      </w:r>
    </w:p>
    <w:p w14:paraId="671ABE03" w14:textId="5D4B27A6" w:rsidR="0082028E" w:rsidRDefault="0082028E" w:rsidP="0082028E">
      <w:pPr>
        <w:ind w:left="720"/>
      </w:pPr>
      <w:r>
        <w:tab/>
        <w:t xml:space="preserve">F. Training </w:t>
      </w:r>
      <w:proofErr w:type="gramStart"/>
      <w:r>
        <w:t>in house</w:t>
      </w:r>
      <w:proofErr w:type="gramEnd"/>
      <w:r>
        <w:t xml:space="preserve"> paid $400, saved $7200</w:t>
      </w:r>
    </w:p>
    <w:p w14:paraId="6AFAF6E4" w14:textId="4E8D7A91" w:rsidR="0082028E" w:rsidRDefault="0082028E" w:rsidP="0082028E">
      <w:pPr>
        <w:ind w:left="720"/>
      </w:pPr>
      <w:r>
        <w:tab/>
        <w:t>G. Crews currently in Nebraska, planning crew swap end of month</w:t>
      </w:r>
    </w:p>
    <w:p w14:paraId="3D427979" w14:textId="35D5B989" w:rsidR="0082028E" w:rsidRDefault="0082028E" w:rsidP="0082028E">
      <w:pPr>
        <w:ind w:left="720"/>
      </w:pPr>
      <w:r>
        <w:tab/>
        <w:t>H. Pending grant $150,000 for fire mitigation</w:t>
      </w:r>
    </w:p>
    <w:p w14:paraId="7F139B97" w14:textId="762AC09A" w:rsidR="0082028E" w:rsidRDefault="0082028E" w:rsidP="0082028E">
      <w:pPr>
        <w:ind w:left="720"/>
      </w:pPr>
      <w:r>
        <w:tab/>
        <w:t xml:space="preserve">G. Planning to retrieve fire tender truck from mechanic, still not repaired! </w:t>
      </w:r>
    </w:p>
    <w:p w14:paraId="6A7EFBA7" w14:textId="0B40E3CB" w:rsidR="0082028E" w:rsidRDefault="0082028E" w:rsidP="0082028E">
      <w:pPr>
        <w:ind w:left="720"/>
      </w:pPr>
      <w:r>
        <w:t>8. Public Comments</w:t>
      </w:r>
    </w:p>
    <w:p w14:paraId="7B8992E0" w14:textId="75C68B83" w:rsidR="0082028E" w:rsidRDefault="0082028E" w:rsidP="0082028E">
      <w:pPr>
        <w:ind w:left="720"/>
      </w:pPr>
      <w:r>
        <w:tab/>
        <w:t>A. Discussion of evacuation routes from housing developments</w:t>
      </w:r>
    </w:p>
    <w:p w14:paraId="4C7E5716" w14:textId="6979DD23" w:rsidR="00BC2CC9" w:rsidRDefault="0082028E" w:rsidP="00517FA0">
      <w:pPr>
        <w:ind w:left="720"/>
      </w:pPr>
      <w:r>
        <w:t>9. Motion to adjourn 8:15 pm, Randy – 1</w:t>
      </w:r>
      <w:r w:rsidRPr="0082028E">
        <w:rPr>
          <w:vertAlign w:val="superscript"/>
        </w:rPr>
        <w:t>st</w:t>
      </w:r>
      <w:r>
        <w:t>, Paul – 2</w:t>
      </w:r>
      <w:r w:rsidRPr="0082028E">
        <w:rPr>
          <w:vertAlign w:val="superscript"/>
        </w:rPr>
        <w:t>nd</w:t>
      </w:r>
      <w:r>
        <w:t xml:space="preserve">, Passed. </w:t>
      </w:r>
    </w:p>
    <w:sectPr w:rsidR="00BC2C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72FA7"/>
    <w:multiLevelType w:val="hybridMultilevel"/>
    <w:tmpl w:val="D83C12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ACD7866"/>
    <w:multiLevelType w:val="hybridMultilevel"/>
    <w:tmpl w:val="ABDEF728"/>
    <w:lvl w:ilvl="0" w:tplc="F4527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BF2C6C"/>
    <w:multiLevelType w:val="hybridMultilevel"/>
    <w:tmpl w:val="277C43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1B3D30"/>
    <w:multiLevelType w:val="hybridMultilevel"/>
    <w:tmpl w:val="177E85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71CE3B11"/>
    <w:multiLevelType w:val="hybridMultilevel"/>
    <w:tmpl w:val="894473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30583503">
    <w:abstractNumId w:val="2"/>
  </w:num>
  <w:num w:numId="2" w16cid:durableId="655449904">
    <w:abstractNumId w:val="1"/>
  </w:num>
  <w:num w:numId="3" w16cid:durableId="268318943">
    <w:abstractNumId w:val="4"/>
  </w:num>
  <w:num w:numId="4" w16cid:durableId="1282881590">
    <w:abstractNumId w:val="0"/>
  </w:num>
  <w:num w:numId="5" w16cid:durableId="2003240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868"/>
    <w:rsid w:val="00053FAD"/>
    <w:rsid w:val="00463A60"/>
    <w:rsid w:val="0047190D"/>
    <w:rsid w:val="00517FA0"/>
    <w:rsid w:val="00606F7F"/>
    <w:rsid w:val="006F4EDC"/>
    <w:rsid w:val="00762868"/>
    <w:rsid w:val="0082028E"/>
    <w:rsid w:val="00850041"/>
    <w:rsid w:val="00884D18"/>
    <w:rsid w:val="00BB77CA"/>
    <w:rsid w:val="00BC2CC9"/>
    <w:rsid w:val="00E206E2"/>
    <w:rsid w:val="00EF7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BFC9C"/>
  <w15:chartTrackingRefBased/>
  <w15:docId w15:val="{FFBF3931-C0C7-420B-8704-C558F53F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8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868"/>
    <w:rPr>
      <w:rFonts w:eastAsiaTheme="majorEastAsia" w:cstheme="majorBidi"/>
      <w:color w:val="272727" w:themeColor="text1" w:themeTint="D8"/>
    </w:rPr>
  </w:style>
  <w:style w:type="paragraph" w:styleId="Title">
    <w:name w:val="Title"/>
    <w:basedOn w:val="Normal"/>
    <w:next w:val="Normal"/>
    <w:link w:val="TitleChar"/>
    <w:uiPriority w:val="10"/>
    <w:qFormat/>
    <w:rsid w:val="00762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868"/>
    <w:pPr>
      <w:spacing w:before="160"/>
      <w:jc w:val="center"/>
    </w:pPr>
    <w:rPr>
      <w:i/>
      <w:iCs/>
      <w:color w:val="404040" w:themeColor="text1" w:themeTint="BF"/>
    </w:rPr>
  </w:style>
  <w:style w:type="character" w:customStyle="1" w:styleId="QuoteChar">
    <w:name w:val="Quote Char"/>
    <w:basedOn w:val="DefaultParagraphFont"/>
    <w:link w:val="Quote"/>
    <w:uiPriority w:val="29"/>
    <w:rsid w:val="00762868"/>
    <w:rPr>
      <w:i/>
      <w:iCs/>
      <w:color w:val="404040" w:themeColor="text1" w:themeTint="BF"/>
    </w:rPr>
  </w:style>
  <w:style w:type="paragraph" w:styleId="ListParagraph">
    <w:name w:val="List Paragraph"/>
    <w:basedOn w:val="Normal"/>
    <w:uiPriority w:val="34"/>
    <w:qFormat/>
    <w:rsid w:val="00762868"/>
    <w:pPr>
      <w:ind w:left="720"/>
      <w:contextualSpacing/>
    </w:pPr>
  </w:style>
  <w:style w:type="character" w:styleId="IntenseEmphasis">
    <w:name w:val="Intense Emphasis"/>
    <w:basedOn w:val="DefaultParagraphFont"/>
    <w:uiPriority w:val="21"/>
    <w:qFormat/>
    <w:rsid w:val="00762868"/>
    <w:rPr>
      <w:i/>
      <w:iCs/>
      <w:color w:val="0F4761" w:themeColor="accent1" w:themeShade="BF"/>
    </w:rPr>
  </w:style>
  <w:style w:type="paragraph" w:styleId="IntenseQuote">
    <w:name w:val="Intense Quote"/>
    <w:basedOn w:val="Normal"/>
    <w:next w:val="Normal"/>
    <w:link w:val="IntenseQuoteChar"/>
    <w:uiPriority w:val="30"/>
    <w:qFormat/>
    <w:rsid w:val="00762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868"/>
    <w:rPr>
      <w:i/>
      <w:iCs/>
      <w:color w:val="0F4761" w:themeColor="accent1" w:themeShade="BF"/>
    </w:rPr>
  </w:style>
  <w:style w:type="character" w:styleId="IntenseReference">
    <w:name w:val="Intense Reference"/>
    <w:basedOn w:val="DefaultParagraphFont"/>
    <w:uiPriority w:val="32"/>
    <w:qFormat/>
    <w:rsid w:val="007628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Mercer</dc:creator>
  <cp:keywords/>
  <dc:description/>
  <cp:lastModifiedBy>Paul Jackson</cp:lastModifiedBy>
  <cp:revision>2</cp:revision>
  <cp:lastPrinted>2026-04-15T19:52:00Z</cp:lastPrinted>
  <dcterms:created xsi:type="dcterms:W3CDTF">2026-04-15T19:57:00Z</dcterms:created>
  <dcterms:modified xsi:type="dcterms:W3CDTF">2026-04-15T19:57:00Z</dcterms:modified>
</cp:coreProperties>
</file>